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8EF8" w14:textId="3EA538BE" w:rsidR="00B53969" w:rsidRPr="00C07377" w:rsidRDefault="00B53969">
      <w:pPr>
        <w:rPr>
          <w:b/>
          <w:bCs/>
          <w:sz w:val="30"/>
          <w:szCs w:val="30"/>
          <w:lang w:val="en-US"/>
        </w:rPr>
      </w:pPr>
      <w:r w:rsidRPr="00C07377">
        <w:rPr>
          <w:b/>
          <w:bCs/>
          <w:sz w:val="30"/>
          <w:szCs w:val="30"/>
          <w:lang w:val="en-US"/>
        </w:rPr>
        <w:t>Bert Church High School</w:t>
      </w:r>
    </w:p>
    <w:p w14:paraId="637EB98C" w14:textId="6BC2371F" w:rsidR="00B53969" w:rsidRPr="00C07377" w:rsidRDefault="00B53969">
      <w:pPr>
        <w:rPr>
          <w:b/>
          <w:bCs/>
          <w:sz w:val="30"/>
          <w:szCs w:val="30"/>
          <w:lang w:val="en-US"/>
        </w:rPr>
      </w:pPr>
      <w:r w:rsidRPr="00C07377">
        <w:rPr>
          <w:b/>
          <w:bCs/>
          <w:sz w:val="30"/>
          <w:szCs w:val="30"/>
          <w:lang w:val="en-US"/>
        </w:rPr>
        <w:t xml:space="preserve">Scenario 1 </w:t>
      </w:r>
      <w:r w:rsidR="00965F40" w:rsidRPr="00C07377">
        <w:rPr>
          <w:b/>
          <w:bCs/>
          <w:sz w:val="30"/>
          <w:szCs w:val="30"/>
          <w:lang w:val="en-US"/>
        </w:rPr>
        <w:t>Quick Reference Guide</w:t>
      </w:r>
    </w:p>
    <w:p w14:paraId="5DBEE13C" w14:textId="7ED3A3EB" w:rsidR="00B53969" w:rsidRDefault="00B53969">
      <w:pPr>
        <w:rPr>
          <w:lang w:val="en-US"/>
        </w:rPr>
      </w:pPr>
    </w:p>
    <w:tbl>
      <w:tblPr>
        <w:tblStyle w:val="TableGrid"/>
        <w:tblW w:w="22668" w:type="dxa"/>
        <w:tblLook w:val="04A0" w:firstRow="1" w:lastRow="0" w:firstColumn="1" w:lastColumn="0" w:noHBand="0" w:noVBand="1"/>
      </w:tblPr>
      <w:tblGrid>
        <w:gridCol w:w="7554"/>
        <w:gridCol w:w="7557"/>
        <w:gridCol w:w="7557"/>
      </w:tblGrid>
      <w:tr w:rsidR="00B53969" w14:paraId="00606602" w14:textId="77777777" w:rsidTr="00484B28">
        <w:trPr>
          <w:trHeight w:val="220"/>
        </w:trPr>
        <w:tc>
          <w:tcPr>
            <w:tcW w:w="7554" w:type="dxa"/>
            <w:shd w:val="clear" w:color="auto" w:fill="B4C6E7" w:themeFill="accent1" w:themeFillTint="66"/>
          </w:tcPr>
          <w:p w14:paraId="4A44353A" w14:textId="641B4DBC" w:rsidR="00B53969" w:rsidRPr="00484B28" w:rsidRDefault="002C5AE6" w:rsidP="00484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Last Year</w:t>
            </w:r>
          </w:p>
        </w:tc>
        <w:tc>
          <w:tcPr>
            <w:tcW w:w="7557" w:type="dxa"/>
            <w:shd w:val="clear" w:color="auto" w:fill="B4C6E7" w:themeFill="accent1" w:themeFillTint="66"/>
          </w:tcPr>
          <w:p w14:paraId="35BACA69" w14:textId="14E5F5EB" w:rsidR="00B53969" w:rsidRPr="00484B28" w:rsidRDefault="002C5AE6" w:rsidP="00484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This Year</w:t>
            </w:r>
          </w:p>
        </w:tc>
        <w:tc>
          <w:tcPr>
            <w:tcW w:w="7557" w:type="dxa"/>
            <w:shd w:val="clear" w:color="auto" w:fill="B4C6E7" w:themeFill="accent1" w:themeFillTint="66"/>
          </w:tcPr>
          <w:p w14:paraId="59F3FDE7" w14:textId="27AC61DE" w:rsidR="00B53969" w:rsidRPr="00484B28" w:rsidRDefault="002C5AE6" w:rsidP="00484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Important Considerations</w:t>
            </w:r>
          </w:p>
        </w:tc>
      </w:tr>
      <w:tr w:rsidR="00B53969" w14:paraId="3153CA38" w14:textId="77777777" w:rsidTr="00484B28">
        <w:trPr>
          <w:trHeight w:val="960"/>
        </w:trPr>
        <w:tc>
          <w:tcPr>
            <w:tcW w:w="7554" w:type="dxa"/>
          </w:tcPr>
          <w:p w14:paraId="0D35FB19" w14:textId="750F6E2F" w:rsidR="00B53969" w:rsidRPr="00B53969" w:rsidRDefault="00B53969" w:rsidP="00B539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came to school if feeling ill because they did not want to miss</w:t>
            </w:r>
            <w:r w:rsidR="00DC30A8">
              <w:rPr>
                <w:lang w:val="en-US"/>
              </w:rPr>
              <w:t xml:space="preserve"> their studies</w:t>
            </w:r>
          </w:p>
        </w:tc>
        <w:tc>
          <w:tcPr>
            <w:tcW w:w="7557" w:type="dxa"/>
          </w:tcPr>
          <w:p w14:paraId="6AEEB38A" w14:textId="004D98DA" w:rsidR="00B53969" w:rsidRPr="00B53969" w:rsidRDefault="00B53969" w:rsidP="00B539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Any student not feeling well must stay home</w:t>
            </w:r>
          </w:p>
        </w:tc>
        <w:tc>
          <w:tcPr>
            <w:tcW w:w="7557" w:type="dxa"/>
          </w:tcPr>
          <w:p w14:paraId="626AABF5" w14:textId="7EA30E91" w:rsidR="00B53969" w:rsidRPr="00B53969" w:rsidRDefault="006546E6" w:rsidP="00B5396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Any student who answers yes to any of RVS’ daily health check questions is legally required to stay home</w:t>
            </w:r>
          </w:p>
        </w:tc>
      </w:tr>
      <w:tr w:rsidR="00484B28" w14:paraId="73D76950" w14:textId="77777777" w:rsidTr="00484B28">
        <w:trPr>
          <w:trHeight w:val="947"/>
        </w:trPr>
        <w:tc>
          <w:tcPr>
            <w:tcW w:w="7554" w:type="dxa"/>
          </w:tcPr>
          <w:p w14:paraId="6FE175C5" w14:textId="5D961C4E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feeling ill at school sometimes toughed it out or waited in the infirmary until a parent arrived</w:t>
            </w:r>
          </w:p>
        </w:tc>
        <w:tc>
          <w:tcPr>
            <w:tcW w:w="7557" w:type="dxa"/>
          </w:tcPr>
          <w:p w14:paraId="3770063F" w14:textId="62C8CD1A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feeling ill will be quarantined in the infirmary immediately. </w:t>
            </w:r>
          </w:p>
        </w:tc>
        <w:tc>
          <w:tcPr>
            <w:tcW w:w="7557" w:type="dxa"/>
          </w:tcPr>
          <w:p w14:paraId="5FAC6624" w14:textId="5F83E206" w:rsidR="00484B28" w:rsidRP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Parents/Guardians or an emergency contact must pick up the ill student within an hour of being contacted to quickly take them home.</w:t>
            </w:r>
          </w:p>
        </w:tc>
      </w:tr>
      <w:tr w:rsidR="00484B28" w14:paraId="5591C7CC" w14:textId="77777777" w:rsidTr="00484B28">
        <w:trPr>
          <w:trHeight w:val="834"/>
        </w:trPr>
        <w:tc>
          <w:tcPr>
            <w:tcW w:w="7554" w:type="dxa"/>
          </w:tcPr>
          <w:p w14:paraId="7681959D" w14:textId="3C06341E" w:rsidR="00484B28" w:rsidRPr="00B53969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entered the school whenever they arrived and whichever door was most convenient</w:t>
            </w:r>
          </w:p>
        </w:tc>
        <w:tc>
          <w:tcPr>
            <w:tcW w:w="7557" w:type="dxa"/>
          </w:tcPr>
          <w:p w14:paraId="6455AEFB" w14:textId="2AC0D4F4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must enter their assigned doors practicing physical distancing while waiting to enter. </w:t>
            </w:r>
          </w:p>
        </w:tc>
        <w:tc>
          <w:tcPr>
            <w:tcW w:w="7557" w:type="dxa"/>
          </w:tcPr>
          <w:p w14:paraId="4626B244" w14:textId="3F42C845" w:rsidR="00484B28" w:rsidRPr="00DC30A8" w:rsidRDefault="006546E6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Designated d</w:t>
            </w:r>
            <w:r w:rsidR="00484B28">
              <w:rPr>
                <w:lang w:val="en-US"/>
              </w:rPr>
              <w:t>oors will be open 15 minutes prior to student arrival (Blue cohort – 8:45 AM, Gold Cohort, 8:50 AM)</w:t>
            </w:r>
            <w:r w:rsidR="00484B28">
              <w:rPr>
                <w:lang w:val="en-US"/>
              </w:rPr>
              <w:t>.</w:t>
            </w:r>
          </w:p>
        </w:tc>
      </w:tr>
      <w:tr w:rsidR="00484B28" w14:paraId="2244D703" w14:textId="77777777" w:rsidTr="00484B28">
        <w:trPr>
          <w:trHeight w:val="881"/>
        </w:trPr>
        <w:tc>
          <w:tcPr>
            <w:tcW w:w="7554" w:type="dxa"/>
          </w:tcPr>
          <w:p w14:paraId="54AAC8EE" w14:textId="2D0A8C02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probably never considered wearing a mask and were not encouraged to cover their faces </w:t>
            </w:r>
          </w:p>
        </w:tc>
        <w:tc>
          <w:tcPr>
            <w:tcW w:w="7557" w:type="dxa"/>
          </w:tcPr>
          <w:p w14:paraId="36EB3AE9" w14:textId="372D1E73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always bring a mask to school and wear it into the school as they enter.</w:t>
            </w:r>
          </w:p>
        </w:tc>
        <w:tc>
          <w:tcPr>
            <w:tcW w:w="7557" w:type="dxa"/>
          </w:tcPr>
          <w:p w14:paraId="48735E91" w14:textId="77777777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be required to wear a mask in hallways, common areas, and classrooms where physical distancing is not possible.</w:t>
            </w:r>
          </w:p>
          <w:p w14:paraId="793FDE6C" w14:textId="0009DBC2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should wear their mask</w:t>
            </w:r>
            <w:r w:rsidR="006546E6">
              <w:rPr>
                <w:lang w:val="en-US"/>
              </w:rPr>
              <w:t>s</w:t>
            </w:r>
            <w:r>
              <w:rPr>
                <w:lang w:val="en-US"/>
              </w:rPr>
              <w:t xml:space="preserve"> into the classroom and heed the teacher’s instructions about mask breaks and activities where distancing is possible. </w:t>
            </w:r>
          </w:p>
        </w:tc>
      </w:tr>
      <w:tr w:rsidR="00484B28" w14:paraId="3D9849E2" w14:textId="77777777" w:rsidTr="00484B28">
        <w:trPr>
          <w:trHeight w:val="220"/>
        </w:trPr>
        <w:tc>
          <w:tcPr>
            <w:tcW w:w="7554" w:type="dxa"/>
          </w:tcPr>
          <w:p w14:paraId="45F958A5" w14:textId="3E010770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Students left their classes when the bell went</w:t>
            </w:r>
          </w:p>
        </w:tc>
        <w:tc>
          <w:tcPr>
            <w:tcW w:w="7557" w:type="dxa"/>
          </w:tcPr>
          <w:p w14:paraId="09CA8185" w14:textId="5C1C811C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 exit and entrance into the classroom will be staggered to minimize traffic in the halls. </w:t>
            </w:r>
          </w:p>
        </w:tc>
        <w:tc>
          <w:tcPr>
            <w:tcW w:w="7557" w:type="dxa"/>
          </w:tcPr>
          <w:p w14:paraId="38D77B0C" w14:textId="66F9BB48" w:rsidR="00484B28" w:rsidRPr="00DC30A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be placed in Blue or Gold cohorts which will exit and enter the classroom at different times</w:t>
            </w:r>
            <w:r>
              <w:rPr>
                <w:lang w:val="en-US"/>
              </w:rPr>
              <w:t>.</w:t>
            </w:r>
          </w:p>
        </w:tc>
      </w:tr>
      <w:tr w:rsidR="00484B28" w14:paraId="76145702" w14:textId="77777777" w:rsidTr="00484B28">
        <w:trPr>
          <w:trHeight w:val="220"/>
        </w:trPr>
        <w:tc>
          <w:tcPr>
            <w:tcW w:w="7554" w:type="dxa"/>
          </w:tcPr>
          <w:p w14:paraId="338227A7" w14:textId="4EE9598A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 some classes, students did not have a seating plan</w:t>
            </w:r>
          </w:p>
        </w:tc>
        <w:tc>
          <w:tcPr>
            <w:tcW w:w="7557" w:type="dxa"/>
          </w:tcPr>
          <w:p w14:paraId="2337F21C" w14:textId="451CAA43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All classes will have a mandatory seating plan</w:t>
            </w:r>
          </w:p>
        </w:tc>
        <w:tc>
          <w:tcPr>
            <w:tcW w:w="7557" w:type="dxa"/>
          </w:tcPr>
          <w:p w14:paraId="344FD7BE" w14:textId="470B2980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sit in the same spot every day in the event of a COVID case so we can provide Alberta Health Services with accurate information for potential contact tracing</w:t>
            </w:r>
          </w:p>
        </w:tc>
      </w:tr>
      <w:tr w:rsidR="00484B28" w14:paraId="558D0598" w14:textId="77777777" w:rsidTr="00484B28">
        <w:trPr>
          <w:trHeight w:val="220"/>
        </w:trPr>
        <w:tc>
          <w:tcPr>
            <w:tcW w:w="7554" w:type="dxa"/>
          </w:tcPr>
          <w:p w14:paraId="4D0A8BFF" w14:textId="112076ED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could access their lockers in between classes and prior to school</w:t>
            </w:r>
          </w:p>
        </w:tc>
        <w:tc>
          <w:tcPr>
            <w:tcW w:w="7557" w:type="dxa"/>
          </w:tcPr>
          <w:p w14:paraId="28A9A415" w14:textId="7AA73FC4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not be assigned lockers</w:t>
            </w:r>
          </w:p>
        </w:tc>
        <w:tc>
          <w:tcPr>
            <w:tcW w:w="7557" w:type="dxa"/>
          </w:tcPr>
          <w:p w14:paraId="0F08896E" w14:textId="7C335A55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Safety is the priority in the hallways so students will have their belongings </w:t>
            </w:r>
            <w:r w:rsidR="006546E6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>them at all times to ensure distancing is easier.</w:t>
            </w:r>
          </w:p>
        </w:tc>
      </w:tr>
      <w:tr w:rsidR="00484B28" w14:paraId="3228F78F" w14:textId="77777777" w:rsidTr="00484B28">
        <w:trPr>
          <w:trHeight w:val="220"/>
        </w:trPr>
        <w:tc>
          <w:tcPr>
            <w:tcW w:w="7554" w:type="dxa"/>
          </w:tcPr>
          <w:p w14:paraId="7D448E49" w14:textId="18E73309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could walk in any direction in the hallways</w:t>
            </w:r>
          </w:p>
        </w:tc>
        <w:tc>
          <w:tcPr>
            <w:tcW w:w="7557" w:type="dxa"/>
          </w:tcPr>
          <w:p w14:paraId="4A13823A" w14:textId="66E31130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will follow the directional signage in the hallways as each hallway is one-way traffic only.</w:t>
            </w:r>
          </w:p>
        </w:tc>
        <w:tc>
          <w:tcPr>
            <w:tcW w:w="7557" w:type="dxa"/>
          </w:tcPr>
          <w:p w14:paraId="6977C0B6" w14:textId="4A6C6522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Further to this, all stairwells are ‘up only’ during the entrance and ‘down only’ for the exit. </w:t>
            </w:r>
          </w:p>
        </w:tc>
      </w:tr>
      <w:tr w:rsidR="00484B28" w14:paraId="39BDF4B9" w14:textId="77777777" w:rsidTr="00484B28">
        <w:trPr>
          <w:trHeight w:val="220"/>
        </w:trPr>
        <w:tc>
          <w:tcPr>
            <w:tcW w:w="7554" w:type="dxa"/>
          </w:tcPr>
          <w:p w14:paraId="2FFE8A36" w14:textId="2D3711B8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could choose where to eat their lunch in </w:t>
            </w:r>
            <w:r w:rsidR="006546E6">
              <w:rPr>
                <w:lang w:val="en-US"/>
              </w:rPr>
              <w:t xml:space="preserve">various parts of the </w:t>
            </w:r>
            <w:r>
              <w:rPr>
                <w:lang w:val="en-US"/>
              </w:rPr>
              <w:t>school</w:t>
            </w:r>
          </w:p>
        </w:tc>
        <w:tc>
          <w:tcPr>
            <w:tcW w:w="7557" w:type="dxa"/>
          </w:tcPr>
          <w:p w14:paraId="53091794" w14:textId="61453BC0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choosing to stay in the building for lunch will eat in their period 2 class</w:t>
            </w:r>
          </w:p>
        </w:tc>
        <w:tc>
          <w:tcPr>
            <w:tcW w:w="7557" w:type="dxa"/>
          </w:tcPr>
          <w:p w14:paraId="798D3911" w14:textId="77777777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limit student movement and potential contact with peers inside, students will not move about the school at lunch.</w:t>
            </w:r>
          </w:p>
          <w:p w14:paraId="5F1EADFE" w14:textId="7DD9294F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are encouraged to go outside to get fresh air, be able to take mask breaks, and </w:t>
            </w:r>
            <w:r w:rsidR="006546E6">
              <w:rPr>
                <w:lang w:val="en-US"/>
              </w:rPr>
              <w:t>socialize safely.</w:t>
            </w:r>
          </w:p>
          <w:p w14:paraId="258DA47F" w14:textId="402AD57A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Once students have finished eating, they may stay in their class or move outside </w:t>
            </w:r>
            <w:r w:rsidR="006546E6">
              <w:rPr>
                <w:lang w:val="en-US"/>
              </w:rPr>
              <w:t>un</w:t>
            </w:r>
            <w:r>
              <w:rPr>
                <w:lang w:val="en-US"/>
              </w:rPr>
              <w:t>til students are let back in after lunch.</w:t>
            </w:r>
          </w:p>
          <w:p w14:paraId="0F63B30B" w14:textId="77777777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 microwaves will not be accessible </w:t>
            </w:r>
          </w:p>
          <w:p w14:paraId="168C3DE3" w14:textId="77777777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cafeteria will not be serving food to students</w:t>
            </w:r>
          </w:p>
          <w:p w14:paraId="1EDA5A11" w14:textId="2DAFC5A9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school cannot process food delivery services. Any lunch orders would have to be completed off campus. </w:t>
            </w:r>
          </w:p>
        </w:tc>
      </w:tr>
      <w:tr w:rsidR="00484B28" w14:paraId="3162A673" w14:textId="77777777" w:rsidTr="00484B28">
        <w:trPr>
          <w:trHeight w:val="220"/>
        </w:trPr>
        <w:tc>
          <w:tcPr>
            <w:tcW w:w="7554" w:type="dxa"/>
          </w:tcPr>
          <w:p w14:paraId="0678166D" w14:textId="357C4ABA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would head into washrooms with no concept of how many students are in it</w:t>
            </w:r>
          </w:p>
        </w:tc>
        <w:tc>
          <w:tcPr>
            <w:tcW w:w="7557" w:type="dxa"/>
          </w:tcPr>
          <w:p w14:paraId="480106A0" w14:textId="2EFA1AA9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If a washroom is at capacity (posted outside the door) students will wait in a socially distanced manner outside the washroom</w:t>
            </w:r>
          </w:p>
        </w:tc>
        <w:tc>
          <w:tcPr>
            <w:tcW w:w="7557" w:type="dxa"/>
          </w:tcPr>
          <w:p w14:paraId="6A67F659" w14:textId="4617BA39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will have access to washrooms during class time with class-based washroom guidance in place. </w:t>
            </w:r>
          </w:p>
        </w:tc>
      </w:tr>
      <w:tr w:rsidR="00484B28" w14:paraId="7420FB3E" w14:textId="77777777" w:rsidTr="00484B28">
        <w:trPr>
          <w:trHeight w:val="220"/>
        </w:trPr>
        <w:tc>
          <w:tcPr>
            <w:tcW w:w="7554" w:type="dxa"/>
          </w:tcPr>
          <w:p w14:paraId="5D0D1CBE" w14:textId="4C177C89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could come to school and rely on the school for supplies</w:t>
            </w:r>
          </w:p>
        </w:tc>
        <w:tc>
          <w:tcPr>
            <w:tcW w:w="7557" w:type="dxa"/>
          </w:tcPr>
          <w:p w14:paraId="5B148B4D" w14:textId="00AEA510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Students must bring all their own supplies to school as sharing items is not recommended. </w:t>
            </w:r>
          </w:p>
        </w:tc>
        <w:tc>
          <w:tcPr>
            <w:tcW w:w="7557" w:type="dxa"/>
          </w:tcPr>
          <w:p w14:paraId="0723054B" w14:textId="77777777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prepared is critical to success. </w:t>
            </w:r>
          </w:p>
          <w:p w14:paraId="3D18230E" w14:textId="1082DB48" w:rsidR="00484B28" w:rsidRP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84B28">
              <w:rPr>
                <w:lang w:val="en-US"/>
              </w:rPr>
              <w:t xml:space="preserve">Students must come prepared for their day. Specific option classes will have plans for supplies (Art, Foods, </w:t>
            </w:r>
            <w:proofErr w:type="spellStart"/>
            <w:r w:rsidRPr="00484B28">
              <w:rPr>
                <w:lang w:val="en-US"/>
              </w:rPr>
              <w:t>etc</w:t>
            </w:r>
            <w:proofErr w:type="spellEnd"/>
            <w:r w:rsidRPr="00484B28">
              <w:rPr>
                <w:lang w:val="en-US"/>
              </w:rPr>
              <w:t>…) Supplies include the basic supplies for core classrooms.</w:t>
            </w:r>
          </w:p>
          <w:p w14:paraId="3E30E07D" w14:textId="18139671" w:rsidR="00484B28" w:rsidRDefault="00484B28" w:rsidP="00484B2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Students are highly encouraged to bring their own device to school as shared carts will be more difficult to access due to safety restrictions.</w:t>
            </w:r>
          </w:p>
        </w:tc>
      </w:tr>
    </w:tbl>
    <w:p w14:paraId="18446882" w14:textId="77777777" w:rsidR="00B53969" w:rsidRPr="00B53969" w:rsidRDefault="00B53969">
      <w:pPr>
        <w:rPr>
          <w:lang w:val="en-US"/>
        </w:rPr>
      </w:pPr>
    </w:p>
    <w:sectPr w:rsidR="00B53969" w:rsidRPr="00B53969" w:rsidSect="00484B28">
      <w:pgSz w:w="24480" w:h="15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0548"/>
    <w:multiLevelType w:val="hybridMultilevel"/>
    <w:tmpl w:val="D91A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69"/>
    <w:rsid w:val="000856FC"/>
    <w:rsid w:val="001979C2"/>
    <w:rsid w:val="002B49F5"/>
    <w:rsid w:val="002C5AE6"/>
    <w:rsid w:val="00483907"/>
    <w:rsid w:val="00484B28"/>
    <w:rsid w:val="006546E6"/>
    <w:rsid w:val="008C0DBB"/>
    <w:rsid w:val="00965F40"/>
    <w:rsid w:val="00A90A77"/>
    <w:rsid w:val="00B53969"/>
    <w:rsid w:val="00B91420"/>
    <w:rsid w:val="00C07377"/>
    <w:rsid w:val="00DC30A8"/>
    <w:rsid w:val="00E62445"/>
    <w:rsid w:val="0194043B"/>
    <w:rsid w:val="0513A592"/>
    <w:rsid w:val="13A250AB"/>
    <w:rsid w:val="23457934"/>
    <w:rsid w:val="3BA80630"/>
    <w:rsid w:val="408492CE"/>
    <w:rsid w:val="49C1D6ED"/>
    <w:rsid w:val="607C4BE0"/>
    <w:rsid w:val="61C09CCA"/>
    <w:rsid w:val="66A1B1FB"/>
    <w:rsid w:val="72C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359B1"/>
  <w15:chartTrackingRefBased/>
  <w15:docId w15:val="{59887F65-575F-0540-AF6B-F6667E4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9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A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0A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Reed</dc:creator>
  <cp:keywords/>
  <dc:description/>
  <cp:lastModifiedBy>Ryan Reed</cp:lastModifiedBy>
  <cp:revision>2</cp:revision>
  <dcterms:created xsi:type="dcterms:W3CDTF">2020-08-26T20:25:00Z</dcterms:created>
  <dcterms:modified xsi:type="dcterms:W3CDTF">2020-08-26T20:25:00Z</dcterms:modified>
</cp:coreProperties>
</file>